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54C9" w14:textId="5442A890" w:rsidR="006A22A9" w:rsidRPr="00C00A78" w:rsidRDefault="006A22A9" w:rsidP="00AA477C">
      <w:pPr>
        <w:autoSpaceDE w:val="0"/>
        <w:spacing w:after="0" w:line="240" w:lineRule="auto"/>
        <w:rPr>
          <w:sz w:val="24"/>
          <w:szCs w:val="24"/>
          <w:u w:val="single"/>
          <w:lang w:val="ro-RO"/>
        </w:rPr>
      </w:pPr>
      <w:r w:rsidRPr="00C00A78">
        <w:rPr>
          <w:rFonts w:ascii="Times New Roman" w:hAnsi="Times New Roman"/>
          <w:sz w:val="24"/>
          <w:szCs w:val="24"/>
          <w:u w:val="single"/>
          <w:lang w:val="ro-RO"/>
        </w:rPr>
        <w:t>A</w:t>
      </w:r>
      <w:r w:rsidR="00AA477C">
        <w:rPr>
          <w:rFonts w:ascii="Times New Roman" w:hAnsi="Times New Roman"/>
          <w:sz w:val="24"/>
          <w:szCs w:val="24"/>
          <w:u w:val="single"/>
          <w:lang w:val="ro-RO"/>
        </w:rPr>
        <w:t>NEXĂ</w:t>
      </w:r>
      <w:r w:rsidR="0029754D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Pr="00AA477C">
        <w:rPr>
          <w:rFonts w:ascii="Times New Roman" w:hAnsi="Times New Roman"/>
          <w:i/>
          <w:iCs/>
          <w:sz w:val="24"/>
          <w:szCs w:val="24"/>
          <w:u w:val="single"/>
          <w:lang w:val="ro-RO"/>
        </w:rPr>
        <w:t>la norme</w:t>
      </w:r>
    </w:p>
    <w:p w14:paraId="622FD04E" w14:textId="77777777" w:rsidR="00E022B1" w:rsidRPr="007461A2" w:rsidRDefault="00335C8E">
      <w:pPr>
        <w:autoSpaceDE w:val="0"/>
        <w:spacing w:after="0" w:line="240" w:lineRule="auto"/>
        <w:jc w:val="center"/>
        <w:rPr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b/>
          <w:bCs/>
          <w:i/>
          <w:sz w:val="24"/>
          <w:szCs w:val="24"/>
          <w:lang w:val="ro-RO"/>
        </w:rPr>
        <w:t>DECLARAŢIE</w:t>
      </w:r>
    </w:p>
    <w:p w14:paraId="5F57373F" w14:textId="10772912" w:rsidR="00E022B1" w:rsidRPr="007461A2" w:rsidRDefault="00335C8E">
      <w:pPr>
        <w:autoSpaceDE w:val="0"/>
        <w:spacing w:after="0" w:line="240" w:lineRule="auto"/>
        <w:jc w:val="center"/>
        <w:rPr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privind respectarea criteriilor de bună </w:t>
      </w:r>
      <w:r w:rsidR="00C00A78" w:rsidRPr="007461A2">
        <w:rPr>
          <w:rFonts w:ascii="Times New Roman" w:hAnsi="Times New Roman"/>
          <w:b/>
          <w:bCs/>
          <w:i/>
          <w:sz w:val="24"/>
          <w:szCs w:val="24"/>
          <w:lang w:val="ro-RO"/>
        </w:rPr>
        <w:t>reputație</w:t>
      </w:r>
    </w:p>
    <w:p w14:paraId="2FEF4FD8" w14:textId="77777777" w:rsidR="00E022B1" w:rsidRPr="00C00A78" w:rsidRDefault="00E022B1">
      <w:pPr>
        <w:autoSpaceDE w:val="0"/>
        <w:spacing w:after="0" w:line="240" w:lineRule="auto"/>
        <w:rPr>
          <w:rFonts w:ascii="Times New Roman" w:hAnsi="Times New Roman"/>
          <w:iCs/>
          <w:sz w:val="24"/>
          <w:szCs w:val="24"/>
          <w:lang w:val="ro-RO"/>
        </w:rPr>
      </w:pPr>
    </w:p>
    <w:p w14:paraId="4BCE088F" w14:textId="2A9F50CE" w:rsidR="007461A2" w:rsidRDefault="00335C8E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00A78">
        <w:rPr>
          <w:rFonts w:ascii="Times New Roman" w:hAnsi="Times New Roman"/>
          <w:iCs/>
          <w:sz w:val="24"/>
          <w:szCs w:val="24"/>
          <w:lang w:val="ro-RO"/>
        </w:rPr>
        <w:t xml:space="preserve">    Subsemnatul/Subsemnata,</w:t>
      </w:r>
      <w:r w:rsidR="00EC4437">
        <w:rPr>
          <w:rFonts w:ascii="Times New Roman" w:hAnsi="Times New Roman"/>
          <w:iCs/>
          <w:sz w:val="24"/>
          <w:szCs w:val="24"/>
          <w:lang w:val="ro-RO"/>
        </w:rPr>
        <w:t>..........</w:t>
      </w:r>
      <w:r w:rsidR="007461A2">
        <w:rPr>
          <w:rFonts w:ascii="Times New Roman" w:hAnsi="Times New Roman"/>
          <w:iCs/>
          <w:sz w:val="24"/>
          <w:szCs w:val="24"/>
          <w:lang w:val="ro-RO"/>
        </w:rPr>
        <w:t>..................................</w:t>
      </w:r>
      <w:r w:rsidRPr="00C00A78">
        <w:rPr>
          <w:rFonts w:ascii="Times New Roman" w:hAnsi="Times New Roman"/>
          <w:iCs/>
          <w:sz w:val="24"/>
          <w:szCs w:val="24"/>
          <w:lang w:val="ro-RO"/>
        </w:rPr>
        <w:t xml:space="preserve">............., domiciliat(ă) în </w:t>
      </w:r>
      <w:r w:rsidR="00EC4437">
        <w:rPr>
          <w:rFonts w:ascii="Times New Roman" w:hAnsi="Times New Roman"/>
          <w:iCs/>
          <w:sz w:val="24"/>
          <w:szCs w:val="24"/>
          <w:lang w:val="ro-RO"/>
        </w:rPr>
        <w:t>..............</w:t>
      </w:r>
      <w:r w:rsidRPr="00C00A78">
        <w:rPr>
          <w:rFonts w:ascii="Times New Roman" w:hAnsi="Times New Roman"/>
          <w:iCs/>
          <w:sz w:val="24"/>
          <w:szCs w:val="24"/>
          <w:lang w:val="ro-RO"/>
        </w:rPr>
        <w:t>.....</w:t>
      </w:r>
      <w:r w:rsidR="00EC4437">
        <w:rPr>
          <w:rFonts w:ascii="Times New Roman" w:hAnsi="Times New Roman"/>
          <w:iCs/>
          <w:sz w:val="24"/>
          <w:szCs w:val="24"/>
          <w:lang w:val="ro-RO"/>
        </w:rPr>
        <w:t>............</w:t>
      </w:r>
    </w:p>
    <w:p w14:paraId="0AD6D0C9" w14:textId="5B6099D8" w:rsidR="00E022B1" w:rsidRDefault="00EC4437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....</w:t>
      </w:r>
      <w:r w:rsidR="007461A2">
        <w:rPr>
          <w:rFonts w:ascii="Times New Roman" w:hAnsi="Times New Roman"/>
          <w:iCs/>
          <w:sz w:val="24"/>
          <w:szCs w:val="24"/>
          <w:lang w:val="ro-RO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iCs/>
          <w:sz w:val="24"/>
          <w:szCs w:val="24"/>
          <w:lang w:val="ro-RO"/>
        </w:rPr>
        <w:t>.....</w:t>
      </w:r>
      <w:r w:rsidR="00335C8E" w:rsidRPr="00C00A78">
        <w:rPr>
          <w:rFonts w:ascii="Times New Roman" w:hAnsi="Times New Roman"/>
          <w:iCs/>
          <w:sz w:val="24"/>
          <w:szCs w:val="24"/>
          <w:lang w:val="ro-RO"/>
        </w:rPr>
        <w:t>..........*1),</w:t>
      </w:r>
    </w:p>
    <w:p w14:paraId="70CF85E2" w14:textId="1EA4D5FF" w:rsidR="007E2F9E" w:rsidRPr="007E2F9E" w:rsidRDefault="007E2F9E">
      <w:pPr>
        <w:autoSpaceDE w:val="0"/>
        <w:spacing w:after="0" w:line="240" w:lineRule="auto"/>
        <w:jc w:val="both"/>
        <w:rPr>
          <w:rFonts w:ascii="Times New Roman" w:hAnsi="Times New Roman"/>
          <w:iCs/>
          <w:sz w:val="16"/>
          <w:szCs w:val="16"/>
          <w:lang w:val="ro-RO"/>
        </w:rPr>
      </w:pPr>
    </w:p>
    <w:p w14:paraId="6E147526" w14:textId="6580B36C" w:rsidR="00E022B1" w:rsidRPr="007461A2" w:rsidRDefault="007E2F9E" w:rsidP="007E2F9E">
      <w:pPr>
        <w:pStyle w:val="ListParagraph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>în calitate de persoană fizică care solicită înscrierea la stagiu</w:t>
      </w:r>
      <w:r w:rsidR="00335C8E" w:rsidRPr="007461A2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6C88F7D8" w14:textId="77777777" w:rsidR="007E2F9E" w:rsidRPr="007461A2" w:rsidRDefault="007E2F9E" w:rsidP="0029754D">
      <w:pPr>
        <w:autoSpaceDE w:val="0"/>
        <w:spacing w:after="0" w:line="240" w:lineRule="auto"/>
        <w:jc w:val="both"/>
        <w:rPr>
          <w:rFonts w:ascii="Times New Roman" w:hAnsi="Times New Roman"/>
          <w:i/>
          <w:sz w:val="14"/>
          <w:szCs w:val="14"/>
          <w:lang w:val="ro-RO"/>
        </w:rPr>
      </w:pPr>
    </w:p>
    <w:p w14:paraId="31C6ED36" w14:textId="315769B1" w:rsidR="007E2F9E" w:rsidRPr="007461A2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    b) 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>în calitate de stagiar în activitatea de audit financiar și/sau de asigurare a raportării</w:t>
      </w:r>
    </w:p>
    <w:p w14:paraId="21DF339C" w14:textId="3786FEEB" w:rsidR="00E022B1" w:rsidRPr="007461A2" w:rsidRDefault="007E2F9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>privind durabilitatea</w:t>
      </w:r>
      <w:r w:rsidR="00335C8E" w:rsidRPr="007461A2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402BA515" w14:textId="7BF89280" w:rsidR="007E2F9E" w:rsidRPr="007461A2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    c) 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>în calitate de persoană fizică care a finalizat stagiul și solicită înscrierea la examenul</w:t>
      </w:r>
    </w:p>
    <w:p w14:paraId="0ACBA471" w14:textId="596A3B14" w:rsidR="00E022B1" w:rsidRPr="007461A2" w:rsidRDefault="007E2F9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>de competență profesională</w:t>
      </w:r>
      <w:r w:rsidR="00335C8E" w:rsidRPr="007461A2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5BB8FC43" w14:textId="72A52C4C" w:rsidR="00C00A78" w:rsidRPr="007461A2" w:rsidRDefault="00C00A78">
      <w:pPr>
        <w:autoSpaceDE w:val="0"/>
        <w:spacing w:after="0" w:line="240" w:lineRule="auto"/>
        <w:jc w:val="both"/>
        <w:rPr>
          <w:rFonts w:ascii="Times New Roman" w:hAnsi="Times New Roman"/>
          <w:i/>
          <w:sz w:val="12"/>
          <w:szCs w:val="12"/>
          <w:lang w:val="ro-RO"/>
        </w:rPr>
      </w:pPr>
    </w:p>
    <w:p w14:paraId="353C2E5E" w14:textId="28854810" w:rsidR="007E2F9E" w:rsidRPr="007461A2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    d) 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>în calitate de persoană fizică care a promovat examenul de competență profesională</w:t>
      </w:r>
    </w:p>
    <w:p w14:paraId="41704271" w14:textId="60CBA071" w:rsidR="00E022B1" w:rsidRPr="007461A2" w:rsidRDefault="007E2F9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>în sesiunea ................................,și solicită autorizarea ca auditor financiar</w:t>
      </w:r>
      <w:r w:rsidR="00335C8E" w:rsidRPr="007461A2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46D245E4" w14:textId="41CBAA4F" w:rsidR="007E2F9E" w:rsidRPr="007461A2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    e) 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 xml:space="preserve">în calitate de auditor financiar, </w:t>
      </w:r>
      <w:r w:rsidR="007461A2">
        <w:rPr>
          <w:rFonts w:ascii="Times New Roman" w:hAnsi="Times New Roman"/>
          <w:i/>
          <w:sz w:val="24"/>
          <w:szCs w:val="24"/>
          <w:lang w:val="ro-RO"/>
        </w:rPr>
        <w:t xml:space="preserve">document 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>autoriza</w:t>
      </w:r>
      <w:r w:rsidR="007461A2">
        <w:rPr>
          <w:rFonts w:ascii="Times New Roman" w:hAnsi="Times New Roman"/>
          <w:i/>
          <w:sz w:val="24"/>
          <w:szCs w:val="24"/>
          <w:lang w:val="ro-RO"/>
        </w:rPr>
        <w:t>re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7461A2">
        <w:rPr>
          <w:rFonts w:ascii="Times New Roman" w:hAnsi="Times New Roman"/>
          <w:i/>
          <w:sz w:val="24"/>
          <w:szCs w:val="24"/>
          <w:lang w:val="ro-RO"/>
        </w:rPr>
        <w:t>nr.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 xml:space="preserve"> .................., număr RPE:</w:t>
      </w:r>
    </w:p>
    <w:p w14:paraId="0AB1B628" w14:textId="0BD01D9D" w:rsidR="00E022B1" w:rsidRPr="007461A2" w:rsidRDefault="007E2F9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>...................................</w:t>
      </w:r>
      <w:r w:rsidR="00335C8E" w:rsidRPr="007461A2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0F5859A1" w14:textId="4150F6E9" w:rsidR="007E2F9E" w:rsidRPr="007461A2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    f)</w:t>
      </w:r>
      <w:r w:rsidR="007E2F9E" w:rsidRPr="007461A2">
        <w:rPr>
          <w:i/>
          <w:lang w:val="fr-FR"/>
        </w:rPr>
        <w:t xml:space="preserve"> 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>în calitate de reprezentant legal al societății...............</w:t>
      </w:r>
      <w:r w:rsidR="007461A2">
        <w:rPr>
          <w:rFonts w:ascii="Times New Roman" w:hAnsi="Times New Roman"/>
          <w:i/>
          <w:sz w:val="24"/>
          <w:szCs w:val="24"/>
          <w:lang w:val="ro-RO"/>
        </w:rPr>
        <w:t>................</w:t>
      </w:r>
      <w:r w:rsidR="007E2F9E" w:rsidRPr="007461A2">
        <w:rPr>
          <w:rFonts w:ascii="Times New Roman" w:hAnsi="Times New Roman"/>
          <w:i/>
          <w:sz w:val="24"/>
          <w:szCs w:val="24"/>
          <w:lang w:val="ro-RO"/>
        </w:rPr>
        <w:t>......../firmei de audit</w:t>
      </w:r>
    </w:p>
    <w:p w14:paraId="5EA5CC7C" w14:textId="3C0A10A6" w:rsidR="00E022B1" w:rsidRPr="007461A2" w:rsidRDefault="007E2F9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..............................., </w:t>
      </w:r>
      <w:r w:rsidR="007461A2">
        <w:rPr>
          <w:rFonts w:ascii="Times New Roman" w:hAnsi="Times New Roman"/>
          <w:i/>
          <w:sz w:val="24"/>
          <w:szCs w:val="24"/>
          <w:lang w:val="ro-RO"/>
        </w:rPr>
        <w:t xml:space="preserve">document </w:t>
      </w:r>
      <w:r w:rsidRPr="007461A2">
        <w:rPr>
          <w:rFonts w:ascii="Times New Roman" w:hAnsi="Times New Roman"/>
          <w:i/>
          <w:sz w:val="24"/>
          <w:szCs w:val="24"/>
          <w:lang w:val="ro-RO"/>
        </w:rPr>
        <w:t>autoriz</w:t>
      </w:r>
      <w:r w:rsidR="007461A2">
        <w:rPr>
          <w:rFonts w:ascii="Times New Roman" w:hAnsi="Times New Roman"/>
          <w:i/>
          <w:sz w:val="24"/>
          <w:szCs w:val="24"/>
          <w:lang w:val="ro-RO"/>
        </w:rPr>
        <w:t>are nr.</w:t>
      </w:r>
      <w:r w:rsidRPr="007461A2">
        <w:rPr>
          <w:rFonts w:ascii="Times New Roman" w:hAnsi="Times New Roman"/>
          <w:i/>
          <w:sz w:val="24"/>
          <w:szCs w:val="24"/>
          <w:lang w:val="ro-RO"/>
        </w:rPr>
        <w:t xml:space="preserve"> ....................... număr RPE: ........................</w:t>
      </w:r>
      <w:r w:rsidR="00335C8E" w:rsidRPr="007461A2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19A2947B" w14:textId="3F166F2D" w:rsidR="00E022B1" w:rsidRDefault="00335C8E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00A78">
        <w:rPr>
          <w:rFonts w:ascii="Times New Roman" w:hAnsi="Times New Roman"/>
          <w:iCs/>
          <w:sz w:val="24"/>
          <w:szCs w:val="24"/>
          <w:lang w:val="ro-RO"/>
        </w:rPr>
        <w:t xml:space="preserve">    declar pe propria răspundere următoarele*2):</w:t>
      </w:r>
    </w:p>
    <w:p w14:paraId="60D3C460" w14:textId="36C4DA46" w:rsidR="00C00A78" w:rsidRPr="0029754D" w:rsidRDefault="00C00A78">
      <w:pPr>
        <w:autoSpaceDE w:val="0"/>
        <w:spacing w:after="0" w:line="240" w:lineRule="auto"/>
        <w:jc w:val="both"/>
        <w:rPr>
          <w:rFonts w:ascii="Times New Roman" w:hAnsi="Times New Roman"/>
          <w:iCs/>
          <w:sz w:val="8"/>
          <w:szCs w:val="8"/>
          <w:lang w:val="ro-RO"/>
        </w:rPr>
      </w:pPr>
    </w:p>
    <w:p w14:paraId="0D26E796" w14:textId="0A1938A2" w:rsidR="00E022B1" w:rsidRPr="000B6823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1.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nu sunt condamnat(ă)/nu s-a dispus o condamnare penală împotriva societății/firmei de audit pe care o reprezint, pentru săvârșirea unei infracțiuni cu intenție</w:t>
      </w:r>
      <w:r w:rsidRPr="000B6823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288F221C" w14:textId="049E4EBC" w:rsidR="00E022B1" w:rsidRPr="000B6823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2.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nu s-a dispus față de persoana mea o măsură preventivă privativă sau restrictivă de libertate în cadrul unui proces penal, în care se efectuează cercetări sub aspectul săvârșirii unei infracțiuni cu intenție</w:t>
      </w:r>
      <w:r w:rsidRPr="000B6823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0EE16B32" w14:textId="77777777" w:rsidR="007E2F9E" w:rsidRPr="000B6823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3.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nu mi-a fost aplicată pedeapsa complementară și/sau pedeapsa accesorie a interzicerii exercitării activității de audit financiar și/sau de asigurare a raportării privind durabilitatea</w:t>
      </w:r>
      <w:r w:rsidRPr="000B6823">
        <w:rPr>
          <w:rFonts w:ascii="Times New Roman" w:hAnsi="Times New Roman"/>
          <w:i/>
          <w:sz w:val="24"/>
          <w:szCs w:val="24"/>
          <w:lang w:val="ro-RO"/>
        </w:rPr>
        <w:t>;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5A34B641" w14:textId="61586E44" w:rsidR="00E022B1" w:rsidRPr="000B6823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4.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nu mi-a fost aplicată măsura de siguranță prin care mi s-a interzis exercitarea profesiei de auditor financiar</w:t>
      </w:r>
      <w:r w:rsidRPr="000B6823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3340B12F" w14:textId="483F3865" w:rsidR="00E022B1" w:rsidRPr="000B6823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5.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nu am fost sancționat(ă) disciplinar sau administrativ/nu a fost sancționată disciplinar societatea/firma de audit pe care o reprezint de către autorități, instituții sau organisme române ori străine din domeniul financiar-contabil, audit și/sau asigurarea raportării privind durabilitatea, pentru aspecte de natură profesională</w:t>
      </w:r>
      <w:r w:rsidRPr="000B6823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53DA1C2F" w14:textId="7BC29B5B" w:rsidR="00E022B1" w:rsidRPr="000B6823" w:rsidRDefault="00335C8E" w:rsidP="00EF0777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6.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 xml:space="preserve"> nu mi-au fost aplicate interdicții sau restricții/nu i s-au aplicat interdicții sau restricții societății/firmei de audit pe care o reprezint, pentru a desfășura activități în domeniul financiar-contabil, audit și/sau de asigurare a raportării privind durabilitatea, de către</w:t>
      </w:r>
      <w:r w:rsidR="00EF077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autorități, instituții sau organisme române ori străine</w:t>
      </w:r>
      <w:r w:rsidRPr="000B6823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5853A142" w14:textId="1FB20DB3" w:rsidR="007E2F9E" w:rsidRPr="000B6823" w:rsidRDefault="00335C8E" w:rsidP="007E2F9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 xml:space="preserve">    7. </w:t>
      </w:r>
      <w:r w:rsidR="007E2F9E" w:rsidRPr="000B6823">
        <w:rPr>
          <w:rFonts w:ascii="Times New Roman" w:hAnsi="Times New Roman"/>
          <w:i/>
          <w:sz w:val="24"/>
          <w:szCs w:val="24"/>
          <w:lang w:val="ro-RO"/>
        </w:rPr>
        <w:t>membrii organului administrativ sau de conducere al societății/firmei de audit îndeplinesc criteriile de bună reputație prevăzute la pct. 1 - 6.</w:t>
      </w:r>
    </w:p>
    <w:p w14:paraId="61D54CAE" w14:textId="77777777" w:rsidR="00EF0777" w:rsidRDefault="00EF0777" w:rsidP="00EF0777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26D18B4F" w14:textId="73CEDBDB" w:rsidR="00E022B1" w:rsidRPr="00C00A78" w:rsidRDefault="007E2F9E" w:rsidP="00EF0777">
      <w:pPr>
        <w:autoSpaceDE w:val="0"/>
        <w:spacing w:after="0" w:line="240" w:lineRule="auto"/>
        <w:jc w:val="both"/>
        <w:rPr>
          <w:sz w:val="24"/>
          <w:szCs w:val="24"/>
          <w:lang w:val="ro-RO"/>
        </w:rPr>
      </w:pPr>
      <w:r w:rsidRPr="007E2F9E">
        <w:rPr>
          <w:rFonts w:ascii="Times New Roman" w:hAnsi="Times New Roman"/>
          <w:iCs/>
          <w:sz w:val="24"/>
          <w:szCs w:val="24"/>
          <w:lang w:val="ro-RO"/>
        </w:rPr>
        <w:t>Prezenta declarație este conformă cu realitatea și este dată cunoscând prevederile art.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7E2F9E">
        <w:rPr>
          <w:rFonts w:ascii="Times New Roman" w:hAnsi="Times New Roman"/>
          <w:iCs/>
          <w:sz w:val="24"/>
          <w:szCs w:val="24"/>
          <w:lang w:val="ro-RO"/>
        </w:rPr>
        <w:t>322, 323 și 326 din Codul penal privind falsul în înscrisuri sub semnătură privată, uzul de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7E2F9E">
        <w:rPr>
          <w:rFonts w:ascii="Times New Roman" w:hAnsi="Times New Roman"/>
          <w:iCs/>
          <w:sz w:val="24"/>
          <w:szCs w:val="24"/>
          <w:lang w:val="ro-RO"/>
        </w:rPr>
        <w:t>fals și, respectiv, falsul în declarații</w:t>
      </w:r>
      <w:r w:rsidR="00335C8E" w:rsidRPr="00C00A78">
        <w:rPr>
          <w:rFonts w:ascii="Times New Roman" w:hAnsi="Times New Roman"/>
          <w:iCs/>
          <w:sz w:val="24"/>
          <w:szCs w:val="24"/>
          <w:lang w:val="ro-RO"/>
        </w:rPr>
        <w:t>.</w:t>
      </w:r>
    </w:p>
    <w:p w14:paraId="4FDA2A71" w14:textId="77777777" w:rsidR="00E022B1" w:rsidRPr="00EC4437" w:rsidRDefault="00E022B1">
      <w:pPr>
        <w:autoSpaceDE w:val="0"/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ro-RO"/>
        </w:rPr>
      </w:pPr>
    </w:p>
    <w:p w14:paraId="7F9B1B98" w14:textId="441EB9B1" w:rsidR="00E022B1" w:rsidRPr="00C00A78" w:rsidRDefault="00335C8E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00A78">
        <w:rPr>
          <w:rFonts w:ascii="Times New Roman" w:hAnsi="Times New Roman"/>
          <w:iCs/>
          <w:sz w:val="24"/>
          <w:szCs w:val="24"/>
          <w:lang w:val="ro-RO"/>
        </w:rPr>
        <w:t>Data ...........</w:t>
      </w:r>
      <w:r w:rsidR="00175C3F" w:rsidRPr="00C00A78">
        <w:rPr>
          <w:rFonts w:ascii="Times New Roman" w:hAnsi="Times New Roman"/>
          <w:iCs/>
          <w:sz w:val="24"/>
          <w:szCs w:val="24"/>
          <w:lang w:val="ro-RO"/>
        </w:rPr>
        <w:t>...............</w:t>
      </w:r>
      <w:r w:rsidRPr="00C00A78">
        <w:rPr>
          <w:rFonts w:ascii="Times New Roman" w:hAnsi="Times New Roman"/>
          <w:iCs/>
          <w:sz w:val="24"/>
          <w:szCs w:val="24"/>
          <w:lang w:val="ro-RO"/>
        </w:rPr>
        <w:t xml:space="preserve">..                         </w:t>
      </w:r>
      <w:r w:rsidR="00175C3F" w:rsidRPr="00C00A78">
        <w:rPr>
          <w:rFonts w:ascii="Times New Roman" w:hAnsi="Times New Roman"/>
          <w:iCs/>
          <w:sz w:val="24"/>
          <w:szCs w:val="24"/>
          <w:lang w:val="ro-RO"/>
        </w:rPr>
        <w:t xml:space="preserve">     </w:t>
      </w:r>
      <w:r w:rsidR="00EF0777">
        <w:rPr>
          <w:rFonts w:ascii="Times New Roman" w:hAnsi="Times New Roman"/>
          <w:iCs/>
          <w:sz w:val="24"/>
          <w:szCs w:val="24"/>
          <w:lang w:val="ro-RO"/>
        </w:rPr>
        <w:t xml:space="preserve">           </w:t>
      </w:r>
      <w:r w:rsidRPr="00C00A78">
        <w:rPr>
          <w:rFonts w:ascii="Times New Roman" w:hAnsi="Times New Roman"/>
          <w:iCs/>
          <w:sz w:val="24"/>
          <w:szCs w:val="24"/>
          <w:lang w:val="ro-RO"/>
        </w:rPr>
        <w:t>Semnătura ......</w:t>
      </w:r>
      <w:r w:rsidR="00175C3F" w:rsidRPr="00C00A78">
        <w:rPr>
          <w:rFonts w:ascii="Times New Roman" w:hAnsi="Times New Roman"/>
          <w:iCs/>
          <w:sz w:val="24"/>
          <w:szCs w:val="24"/>
          <w:lang w:val="ro-RO"/>
        </w:rPr>
        <w:t>................</w:t>
      </w:r>
      <w:r w:rsidRPr="00C00A78">
        <w:rPr>
          <w:rFonts w:ascii="Times New Roman" w:hAnsi="Times New Roman"/>
          <w:iCs/>
          <w:sz w:val="24"/>
          <w:szCs w:val="24"/>
          <w:lang w:val="ro-RO"/>
        </w:rPr>
        <w:t>.......</w:t>
      </w:r>
    </w:p>
    <w:p w14:paraId="7C7EA1A8" w14:textId="77777777" w:rsidR="00E022B1" w:rsidRPr="00C00A78" w:rsidRDefault="00E022B1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237E3A65" w14:textId="6B252724" w:rsidR="00942540" w:rsidRPr="00942540" w:rsidRDefault="00942540" w:rsidP="00942540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42540">
        <w:rPr>
          <w:rFonts w:ascii="Times New Roman" w:hAnsi="Times New Roman"/>
          <w:iCs/>
          <w:sz w:val="24"/>
          <w:szCs w:val="24"/>
          <w:lang w:val="ro-RO"/>
        </w:rPr>
        <w:t>În situația în care o persoană fizică sau juridică nu îndeplinește oricare din criteriile de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942540">
        <w:rPr>
          <w:rFonts w:ascii="Times New Roman" w:hAnsi="Times New Roman"/>
          <w:iCs/>
          <w:sz w:val="24"/>
          <w:szCs w:val="24"/>
          <w:lang w:val="ro-RO"/>
        </w:rPr>
        <w:t>bună reputație prevăzute la pct. 1 - 7, se menționează expres criteriul/criteriile care nu este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942540">
        <w:rPr>
          <w:rFonts w:ascii="Times New Roman" w:hAnsi="Times New Roman"/>
          <w:iCs/>
          <w:sz w:val="24"/>
          <w:szCs w:val="24"/>
          <w:lang w:val="ro-RO"/>
        </w:rPr>
        <w:t>îndeplinit/nu sunt îndeplinite.</w:t>
      </w:r>
    </w:p>
    <w:p w14:paraId="3C92FA4D" w14:textId="77777777" w:rsidR="00942540" w:rsidRPr="00942540" w:rsidRDefault="00942540" w:rsidP="00942540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42540">
        <w:rPr>
          <w:rFonts w:ascii="Times New Roman" w:hAnsi="Times New Roman"/>
          <w:iCs/>
          <w:sz w:val="24"/>
          <w:szCs w:val="24"/>
          <w:lang w:val="ro-RO"/>
        </w:rPr>
        <w:t>------------</w:t>
      </w:r>
    </w:p>
    <w:p w14:paraId="2839AF2E" w14:textId="793C5560" w:rsidR="00942540" w:rsidRPr="000B6823" w:rsidRDefault="00942540" w:rsidP="00942540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>*1) Se va încercui/completa una dintre literele a) - f) în funcție de calitatea pe care o deține persoana care completează prezenta declarație.</w:t>
      </w:r>
    </w:p>
    <w:p w14:paraId="51B32A3C" w14:textId="69C68F85" w:rsidR="00E022B1" w:rsidRPr="00EF0777" w:rsidRDefault="00942540" w:rsidP="00EF0777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B6823">
        <w:rPr>
          <w:rFonts w:ascii="Times New Roman" w:hAnsi="Times New Roman"/>
          <w:i/>
          <w:sz w:val="24"/>
          <w:szCs w:val="24"/>
          <w:lang w:val="ro-RO"/>
        </w:rPr>
        <w:t>*2) Se va completa în funcție de criteriul de bună reputație aplicabil persoanei fizice sau juridice, după caz. Pentru persoanele menționate la lit. e) sunt aplicabile criteriile prevăzute la pct. 1 - 6. Pentru persoanele menționate la lit. f) sunt aplicabile criteriile prevăzute la pct. 1, 5, 6 și 7. Pentru persoanele prevăzute la lit. a), b), c) și d) sunt aplicabile criteriile prevăzute la pct. 1, 2, 5 și 6.</w:t>
      </w:r>
    </w:p>
    <w:sectPr w:rsidR="00E022B1" w:rsidRPr="00EF0777" w:rsidSect="000B6823">
      <w:pgSz w:w="11906" w:h="16838"/>
      <w:pgMar w:top="432" w:right="994" w:bottom="576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DFC6" w14:textId="77777777" w:rsidR="00A84A4F" w:rsidRDefault="00335C8E">
      <w:pPr>
        <w:spacing w:after="0" w:line="240" w:lineRule="auto"/>
      </w:pPr>
      <w:r>
        <w:separator/>
      </w:r>
    </w:p>
  </w:endnote>
  <w:endnote w:type="continuationSeparator" w:id="0">
    <w:p w14:paraId="54E7831E" w14:textId="77777777" w:rsidR="00A84A4F" w:rsidRDefault="0033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2DCA" w14:textId="77777777" w:rsidR="00A84A4F" w:rsidRDefault="00335C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184971" w14:textId="77777777" w:rsidR="00A84A4F" w:rsidRDefault="0033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593D"/>
    <w:multiLevelType w:val="hybridMultilevel"/>
    <w:tmpl w:val="F4F05C22"/>
    <w:lvl w:ilvl="0" w:tplc="5222358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0710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B1"/>
    <w:rsid w:val="00045218"/>
    <w:rsid w:val="000B6823"/>
    <w:rsid w:val="00175C3F"/>
    <w:rsid w:val="0029754D"/>
    <w:rsid w:val="00335C8E"/>
    <w:rsid w:val="003C5871"/>
    <w:rsid w:val="006A22A9"/>
    <w:rsid w:val="007461A2"/>
    <w:rsid w:val="007E2F9E"/>
    <w:rsid w:val="00800AD6"/>
    <w:rsid w:val="00942540"/>
    <w:rsid w:val="00A84A4F"/>
    <w:rsid w:val="00AA477C"/>
    <w:rsid w:val="00B804AF"/>
    <w:rsid w:val="00C00A78"/>
    <w:rsid w:val="00C63B52"/>
    <w:rsid w:val="00DF61A0"/>
    <w:rsid w:val="00E022B1"/>
    <w:rsid w:val="00EC4437"/>
    <w:rsid w:val="00E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6831"/>
  <w15:docId w15:val="{9E301AFE-51BB-4037-8F87-924F7F9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Francu</dc:creator>
  <dc:description/>
  <cp:lastModifiedBy>Adriana Spiridon</cp:lastModifiedBy>
  <cp:revision>4</cp:revision>
  <dcterms:created xsi:type="dcterms:W3CDTF">2025-09-09T07:14:00Z</dcterms:created>
  <dcterms:modified xsi:type="dcterms:W3CDTF">2025-09-09T07:20:00Z</dcterms:modified>
</cp:coreProperties>
</file>